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98F" w:rsidRDefault="00CC298F" w:rsidP="00CC298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 образования Киселевского городского округа (УО КГО)</w:t>
      </w:r>
    </w:p>
    <w:p w:rsidR="00CC298F" w:rsidRDefault="00CC298F" w:rsidP="00CC298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учреждения</w:t>
      </w:r>
    </w:p>
    <w:p w:rsidR="00CC298F" w:rsidRDefault="00CC298F" w:rsidP="00CC298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«Средняя общеобразовательная школа № 11»</w:t>
      </w:r>
    </w:p>
    <w:p w:rsidR="00CC298F" w:rsidRDefault="00CC298F" w:rsidP="00CC298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(МБОУ «СОШ № 11»)</w:t>
      </w:r>
    </w:p>
    <w:p w:rsidR="00CC298F" w:rsidRDefault="00CC298F" w:rsidP="00CC298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</w:t>
      </w:r>
    </w:p>
    <w:p w:rsidR="00CC298F" w:rsidRPr="009C5C16" w:rsidRDefault="00CC298F" w:rsidP="00CC298F">
      <w:pPr>
        <w:rPr>
          <w:sz w:val="24"/>
          <w:szCs w:val="24"/>
        </w:rPr>
      </w:pPr>
    </w:p>
    <w:p w:rsidR="00CC298F" w:rsidRPr="00CC298F" w:rsidRDefault="00CC298F" w:rsidP="00CC298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C298F" w:rsidRDefault="00A2078B" w:rsidP="00CC29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816DC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11</w:t>
      </w:r>
      <w:r w:rsidR="009E6EE6">
        <w:rPr>
          <w:rFonts w:ascii="Times New Roman" w:hAnsi="Times New Roman" w:cs="Times New Roman"/>
          <w:sz w:val="24"/>
          <w:szCs w:val="24"/>
        </w:rPr>
        <w:t>.</w:t>
      </w:r>
      <w:r w:rsidR="00CC298F">
        <w:rPr>
          <w:rFonts w:ascii="Times New Roman" w:hAnsi="Times New Roman" w:cs="Times New Roman"/>
          <w:sz w:val="24"/>
          <w:szCs w:val="24"/>
        </w:rPr>
        <w:t>201</w:t>
      </w:r>
      <w:r w:rsidR="005C696A" w:rsidRPr="008F45E8">
        <w:rPr>
          <w:rFonts w:ascii="Times New Roman" w:hAnsi="Times New Roman" w:cs="Times New Roman"/>
          <w:sz w:val="24"/>
          <w:szCs w:val="24"/>
        </w:rPr>
        <w:t>8</w:t>
      </w:r>
      <w:r w:rsidR="00CC298F">
        <w:rPr>
          <w:rFonts w:ascii="Times New Roman" w:hAnsi="Times New Roman" w:cs="Times New Roman"/>
          <w:sz w:val="24"/>
          <w:szCs w:val="24"/>
        </w:rPr>
        <w:t xml:space="preserve">г.                                                              </w:t>
      </w:r>
      <w:r w:rsidR="00CC298F">
        <w:rPr>
          <w:rFonts w:ascii="Times New Roman" w:hAnsi="Times New Roman" w:cs="Times New Roman"/>
          <w:sz w:val="24"/>
          <w:szCs w:val="24"/>
        </w:rPr>
        <w:tab/>
      </w:r>
      <w:r w:rsidR="00CC298F">
        <w:rPr>
          <w:rFonts w:ascii="Times New Roman" w:hAnsi="Times New Roman" w:cs="Times New Roman"/>
          <w:sz w:val="24"/>
          <w:szCs w:val="24"/>
        </w:rPr>
        <w:tab/>
      </w:r>
      <w:r w:rsidR="00CC298F">
        <w:rPr>
          <w:rFonts w:ascii="Times New Roman" w:hAnsi="Times New Roman" w:cs="Times New Roman"/>
          <w:sz w:val="24"/>
          <w:szCs w:val="24"/>
        </w:rPr>
        <w:tab/>
      </w:r>
      <w:r w:rsidR="00CC298F">
        <w:rPr>
          <w:rFonts w:ascii="Times New Roman" w:hAnsi="Times New Roman" w:cs="Times New Roman"/>
          <w:sz w:val="24"/>
          <w:szCs w:val="24"/>
        </w:rPr>
        <w:tab/>
        <w:t xml:space="preserve"> №</w:t>
      </w:r>
    </w:p>
    <w:p w:rsidR="00CC298F" w:rsidRDefault="00CC298F" w:rsidP="00CC298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C298F" w:rsidRDefault="00CC298F" w:rsidP="00CC298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033E7" w:rsidRDefault="001F2B5B" w:rsidP="00D033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</w:t>
      </w:r>
      <w:r w:rsidR="00D033E7">
        <w:rPr>
          <w:rFonts w:ascii="Times New Roman" w:hAnsi="Times New Roman" w:cs="Times New Roman"/>
          <w:sz w:val="24"/>
          <w:szCs w:val="24"/>
        </w:rPr>
        <w:t xml:space="preserve"> назначении ответственных лиц</w:t>
      </w:r>
    </w:p>
    <w:p w:rsidR="00D033E7" w:rsidRDefault="00D033E7" w:rsidP="00D033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6947">
        <w:rPr>
          <w:rFonts w:ascii="Times New Roman" w:hAnsi="Times New Roman" w:cs="Times New Roman"/>
          <w:sz w:val="24"/>
          <w:szCs w:val="24"/>
        </w:rPr>
        <w:t>за реализацию</w:t>
      </w:r>
      <w:r>
        <w:rPr>
          <w:rFonts w:ascii="Times New Roman" w:hAnsi="Times New Roman" w:cs="Times New Roman"/>
          <w:sz w:val="24"/>
          <w:szCs w:val="24"/>
        </w:rPr>
        <w:t xml:space="preserve"> деятельности РДШ в школе</w:t>
      </w:r>
    </w:p>
    <w:p w:rsidR="001F2B5B" w:rsidRPr="009E6EE6" w:rsidRDefault="00D033E7" w:rsidP="00D033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>
        <w:rPr>
          <w:rFonts w:ascii="Times New Roman" w:hAnsi="Times New Roman" w:cs="Times New Roman"/>
          <w:sz w:val="24"/>
          <w:szCs w:val="24"/>
        </w:rPr>
        <w:t>распределении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обязанностей </w:t>
      </w:r>
      <w:r w:rsidR="001919B2">
        <w:rPr>
          <w:rFonts w:ascii="Times New Roman" w:hAnsi="Times New Roman" w:cs="Times New Roman"/>
          <w:sz w:val="24"/>
          <w:szCs w:val="24"/>
        </w:rPr>
        <w:t>»</w:t>
      </w:r>
    </w:p>
    <w:p w:rsidR="0065266D" w:rsidRDefault="001F241C" w:rsidP="00CC29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6947" w:rsidRDefault="000E2921" w:rsidP="00856947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D033E7">
        <w:rPr>
          <w:rFonts w:ascii="Times New Roman" w:hAnsi="Times New Roman" w:cs="Times New Roman"/>
          <w:sz w:val="24"/>
          <w:szCs w:val="24"/>
        </w:rPr>
        <w:t>рамках реализации Указа Президента Российской  Федерации В.В. Путина  от 29 октября 2015 года №536 «О создании Общероссийской общественно – государственной детско-юношеской организации «Российское движение школьников</w:t>
      </w:r>
      <w:r w:rsidR="00856947">
        <w:rPr>
          <w:rFonts w:ascii="Times New Roman" w:hAnsi="Times New Roman" w:cs="Times New Roman"/>
          <w:sz w:val="24"/>
          <w:szCs w:val="24"/>
        </w:rPr>
        <w:t xml:space="preserve">», на основании приказа департамента  образования и науки Кемеровской области от 30.08.2018 года №1475 «Об определении перечня образовательных организаций, реализующих деятельность Общероссийской общественно – государственной </w:t>
      </w:r>
      <w:proofErr w:type="spellStart"/>
      <w:r w:rsidR="00856947">
        <w:rPr>
          <w:rFonts w:ascii="Times New Roman" w:hAnsi="Times New Roman" w:cs="Times New Roman"/>
          <w:sz w:val="24"/>
          <w:szCs w:val="24"/>
        </w:rPr>
        <w:t>детско</w:t>
      </w:r>
      <w:proofErr w:type="spellEnd"/>
      <w:r w:rsidR="00856947">
        <w:rPr>
          <w:rFonts w:ascii="Times New Roman" w:hAnsi="Times New Roman" w:cs="Times New Roman"/>
          <w:sz w:val="24"/>
          <w:szCs w:val="24"/>
        </w:rPr>
        <w:t xml:space="preserve"> – юношеской организации «Российское движение школьников»</w:t>
      </w:r>
      <w:r w:rsidR="00D033E7">
        <w:rPr>
          <w:rFonts w:ascii="Times New Roman" w:hAnsi="Times New Roman" w:cs="Times New Roman"/>
          <w:sz w:val="24"/>
          <w:szCs w:val="24"/>
        </w:rPr>
        <w:t xml:space="preserve"> </w:t>
      </w:r>
      <w:r w:rsidR="00856947">
        <w:rPr>
          <w:rFonts w:ascii="Times New Roman" w:hAnsi="Times New Roman" w:cs="Times New Roman"/>
          <w:sz w:val="24"/>
          <w:szCs w:val="24"/>
        </w:rPr>
        <w:t xml:space="preserve"> в Кемеровской области в 2018</w:t>
      </w:r>
      <w:proofErr w:type="gramEnd"/>
      <w:r w:rsidR="00856947">
        <w:rPr>
          <w:rFonts w:ascii="Times New Roman" w:hAnsi="Times New Roman" w:cs="Times New Roman"/>
          <w:sz w:val="24"/>
          <w:szCs w:val="24"/>
        </w:rPr>
        <w:t>/</w:t>
      </w:r>
      <w:proofErr w:type="gramStart"/>
      <w:r w:rsidR="00856947">
        <w:rPr>
          <w:rFonts w:ascii="Times New Roman" w:hAnsi="Times New Roman" w:cs="Times New Roman"/>
          <w:sz w:val="24"/>
          <w:szCs w:val="24"/>
        </w:rPr>
        <w:t>2019 учебном году</w:t>
      </w:r>
      <w:r w:rsidR="00D033E7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CC298F" w:rsidRDefault="00CC298F" w:rsidP="00CC29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ПРИКАЗЫВАЮ:</w:t>
      </w:r>
    </w:p>
    <w:p w:rsidR="005C696A" w:rsidRDefault="005C696A" w:rsidP="00CC298F">
      <w:pPr>
        <w:rPr>
          <w:rFonts w:ascii="Times New Roman" w:hAnsi="Times New Roman" w:cs="Times New Roman"/>
          <w:sz w:val="24"/>
          <w:szCs w:val="24"/>
        </w:rPr>
      </w:pPr>
    </w:p>
    <w:p w:rsidR="00D033E7" w:rsidRDefault="009C5C16" w:rsidP="00F61F08">
      <w:pPr>
        <w:pStyle w:val="a4"/>
        <w:shd w:val="clear" w:color="auto" w:fill="FFFFFF"/>
        <w:spacing w:after="0" w:line="240" w:lineRule="auto"/>
        <w:ind w:left="0" w:right="-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56947">
        <w:rPr>
          <w:rFonts w:ascii="Times New Roman" w:hAnsi="Times New Roman" w:cs="Times New Roman"/>
          <w:sz w:val="24"/>
          <w:szCs w:val="24"/>
        </w:rPr>
        <w:t>1.</w:t>
      </w:r>
      <w:r w:rsidR="00856947" w:rsidRPr="00856947">
        <w:rPr>
          <w:rFonts w:ascii="Times New Roman" w:eastAsia="Times New Roman" w:hAnsi="Times New Roman" w:cs="Times New Roman"/>
          <w:bCs/>
          <w:sz w:val="24"/>
          <w:szCs w:val="24"/>
        </w:rPr>
        <w:t>Назначить ответственным лицом за реализацию деятельности  РДШ в школе заместителя директора по ВР Шаталину Н.М.</w:t>
      </w:r>
    </w:p>
    <w:p w:rsidR="004928C3" w:rsidRDefault="00856947" w:rsidP="00F61F08">
      <w:pPr>
        <w:pStyle w:val="a4"/>
        <w:shd w:val="clear" w:color="auto" w:fill="FFFFFF"/>
        <w:spacing w:after="0" w:line="240" w:lineRule="auto"/>
        <w:ind w:left="0" w:right="-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2.Назанчить ответственным</w:t>
      </w:r>
      <w:r w:rsidR="004928C3">
        <w:rPr>
          <w:rFonts w:ascii="Times New Roman" w:eastAsia="Times New Roman" w:hAnsi="Times New Roman" w:cs="Times New Roman"/>
          <w:bCs/>
          <w:sz w:val="24"/>
          <w:szCs w:val="24"/>
        </w:rPr>
        <w:t>и лицами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за реализацию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военно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– патриотического направления учителя физической культуры Бондарь Е.А.</w:t>
      </w:r>
      <w:r w:rsidR="004928C3">
        <w:rPr>
          <w:rFonts w:ascii="Times New Roman" w:eastAsia="Times New Roman" w:hAnsi="Times New Roman" w:cs="Times New Roman"/>
          <w:bCs/>
          <w:sz w:val="24"/>
          <w:szCs w:val="24"/>
        </w:rPr>
        <w:t xml:space="preserve"> (юнармейское движение), учителя истории Ежову О.Л. (деятельность отряда юных инспекторов движения).</w:t>
      </w:r>
    </w:p>
    <w:p w:rsidR="00856947" w:rsidRPr="00856947" w:rsidRDefault="00856947" w:rsidP="00F61F08">
      <w:pPr>
        <w:pStyle w:val="a4"/>
        <w:shd w:val="clear" w:color="auto" w:fill="FFFFFF"/>
        <w:spacing w:after="0" w:line="240" w:lineRule="auto"/>
        <w:ind w:left="0" w:right="-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</w:t>
      </w:r>
      <w:r w:rsidR="004928C3">
        <w:rPr>
          <w:rFonts w:ascii="Times New Roman" w:eastAsia="Times New Roman" w:hAnsi="Times New Roman" w:cs="Times New Roman"/>
          <w:bCs/>
          <w:sz w:val="24"/>
          <w:szCs w:val="24"/>
        </w:rPr>
        <w:t xml:space="preserve">Назначить ответственным лицом за реализацию информационно – </w:t>
      </w:r>
      <w:proofErr w:type="spellStart"/>
      <w:r w:rsidR="004928C3">
        <w:rPr>
          <w:rFonts w:ascii="Times New Roman" w:eastAsia="Times New Roman" w:hAnsi="Times New Roman" w:cs="Times New Roman"/>
          <w:bCs/>
          <w:sz w:val="24"/>
          <w:szCs w:val="24"/>
        </w:rPr>
        <w:t>медийного</w:t>
      </w:r>
      <w:proofErr w:type="spellEnd"/>
      <w:r w:rsidR="004928C3">
        <w:rPr>
          <w:rFonts w:ascii="Times New Roman" w:eastAsia="Times New Roman" w:hAnsi="Times New Roman" w:cs="Times New Roman"/>
          <w:bCs/>
          <w:sz w:val="24"/>
          <w:szCs w:val="24"/>
        </w:rPr>
        <w:t xml:space="preserve"> направления учителя начальных классов </w:t>
      </w:r>
      <w:proofErr w:type="spellStart"/>
      <w:r w:rsidR="004928C3">
        <w:rPr>
          <w:rFonts w:ascii="Times New Roman" w:eastAsia="Times New Roman" w:hAnsi="Times New Roman" w:cs="Times New Roman"/>
          <w:bCs/>
          <w:sz w:val="24"/>
          <w:szCs w:val="24"/>
        </w:rPr>
        <w:t>Храмых</w:t>
      </w:r>
      <w:proofErr w:type="spellEnd"/>
      <w:r w:rsidR="004928C3">
        <w:rPr>
          <w:rFonts w:ascii="Times New Roman" w:eastAsia="Times New Roman" w:hAnsi="Times New Roman" w:cs="Times New Roman"/>
          <w:bCs/>
          <w:sz w:val="24"/>
          <w:szCs w:val="24"/>
        </w:rPr>
        <w:t xml:space="preserve"> Т.Н.</w:t>
      </w:r>
    </w:p>
    <w:p w:rsidR="004928C3" w:rsidRDefault="004928C3" w:rsidP="00F61F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4.Назначить ответственными лицами за реализацию направления «Гражданская активность» учителя начальных классов Кобелеву Т.В. (краеведение), руководителей школьных музеев Никитюк Г.Я.  и 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Мухареву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Л.А. (поисковая деятельность, развитие школьных музеев), учителя биологии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Перегудову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Ю.Д. (экология).</w:t>
      </w:r>
    </w:p>
    <w:p w:rsidR="004928C3" w:rsidRDefault="004928C3" w:rsidP="00F61F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5.Назначить ответственным лицом </w:t>
      </w:r>
      <w:r w:rsidR="00F61F08">
        <w:rPr>
          <w:rFonts w:ascii="Times New Roman" w:hAnsi="Times New Roman" w:cs="Times New Roman"/>
          <w:sz w:val="24"/>
          <w:szCs w:val="24"/>
        </w:rPr>
        <w:t xml:space="preserve"> за реализацию направления «Личностное развитие» заместителя директора по УВР Козлову И.Ю. (популяризация профессий), учителя начальных классов </w:t>
      </w:r>
      <w:proofErr w:type="spellStart"/>
      <w:r w:rsidR="00F61F08">
        <w:rPr>
          <w:rFonts w:ascii="Times New Roman" w:hAnsi="Times New Roman" w:cs="Times New Roman"/>
          <w:sz w:val="24"/>
          <w:szCs w:val="24"/>
        </w:rPr>
        <w:t>Шайхаттарову</w:t>
      </w:r>
      <w:proofErr w:type="spellEnd"/>
      <w:r w:rsidR="00F61F08">
        <w:rPr>
          <w:rFonts w:ascii="Times New Roman" w:hAnsi="Times New Roman" w:cs="Times New Roman"/>
          <w:sz w:val="24"/>
          <w:szCs w:val="24"/>
        </w:rPr>
        <w:t xml:space="preserve"> Н.Н. (творческое развитие), учителя физической культуры Колосову А.И. (реализация комплекса ГТО).</w:t>
      </w:r>
    </w:p>
    <w:p w:rsidR="00DD4023" w:rsidRDefault="00DD4023" w:rsidP="00CC298F">
      <w:pPr>
        <w:rPr>
          <w:rFonts w:ascii="Times New Roman" w:hAnsi="Times New Roman" w:cs="Times New Roman"/>
          <w:sz w:val="24"/>
          <w:szCs w:val="24"/>
        </w:rPr>
      </w:pPr>
    </w:p>
    <w:p w:rsidR="008F45E8" w:rsidRPr="008F45E8" w:rsidRDefault="00CC298F" w:rsidP="008F45E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МБОУ «СОШ №11»         ______________   Н.А. Губанова</w:t>
      </w:r>
    </w:p>
    <w:p w:rsidR="00CC298F" w:rsidRPr="00F61F08" w:rsidRDefault="008F45E8" w:rsidP="00F61F0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приказом ознакомлены</w:t>
      </w:r>
      <w:r w:rsidR="00CC298F">
        <w:rPr>
          <w:rFonts w:ascii="Times New Roman" w:hAnsi="Times New Roman" w:cs="Times New Roman"/>
          <w:sz w:val="24"/>
          <w:szCs w:val="24"/>
        </w:rPr>
        <w:t xml:space="preserve">: </w:t>
      </w:r>
      <w:bookmarkStart w:id="0" w:name="_GoBack"/>
      <w:bookmarkEnd w:id="0"/>
    </w:p>
    <w:sectPr w:rsidR="00CC298F" w:rsidRPr="00F61F08" w:rsidSect="00BB0476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5A07EB"/>
    <w:multiLevelType w:val="hybridMultilevel"/>
    <w:tmpl w:val="A6324CDE"/>
    <w:lvl w:ilvl="0" w:tplc="C00060D8">
      <w:start w:val="1"/>
      <w:numFmt w:val="decimal"/>
      <w:lvlText w:val="%1."/>
      <w:lvlJc w:val="left"/>
      <w:pPr>
        <w:ind w:left="1377" w:hanging="81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C298F"/>
    <w:rsid w:val="00015202"/>
    <w:rsid w:val="000E2921"/>
    <w:rsid w:val="001919B2"/>
    <w:rsid w:val="00193CF5"/>
    <w:rsid w:val="001E581F"/>
    <w:rsid w:val="001F241C"/>
    <w:rsid w:val="001F2B5B"/>
    <w:rsid w:val="00213711"/>
    <w:rsid w:val="003513FA"/>
    <w:rsid w:val="003F139A"/>
    <w:rsid w:val="0040442A"/>
    <w:rsid w:val="00435CB1"/>
    <w:rsid w:val="004711D4"/>
    <w:rsid w:val="004928C3"/>
    <w:rsid w:val="00516A02"/>
    <w:rsid w:val="005207EE"/>
    <w:rsid w:val="00533D24"/>
    <w:rsid w:val="005B5060"/>
    <w:rsid w:val="005C696A"/>
    <w:rsid w:val="0065266D"/>
    <w:rsid w:val="006A4AC4"/>
    <w:rsid w:val="00717106"/>
    <w:rsid w:val="007472EA"/>
    <w:rsid w:val="00816DC2"/>
    <w:rsid w:val="00856947"/>
    <w:rsid w:val="008F45E8"/>
    <w:rsid w:val="009071E5"/>
    <w:rsid w:val="009853EC"/>
    <w:rsid w:val="009B2677"/>
    <w:rsid w:val="009C5C16"/>
    <w:rsid w:val="009D3916"/>
    <w:rsid w:val="009E6EE6"/>
    <w:rsid w:val="00A2078B"/>
    <w:rsid w:val="00A95047"/>
    <w:rsid w:val="00B72BD9"/>
    <w:rsid w:val="00BB0476"/>
    <w:rsid w:val="00BB53A3"/>
    <w:rsid w:val="00BC3A90"/>
    <w:rsid w:val="00C15D5C"/>
    <w:rsid w:val="00CB2772"/>
    <w:rsid w:val="00CC298F"/>
    <w:rsid w:val="00D033E7"/>
    <w:rsid w:val="00DD4023"/>
    <w:rsid w:val="00E15E55"/>
    <w:rsid w:val="00E559C0"/>
    <w:rsid w:val="00E75D91"/>
    <w:rsid w:val="00F61F08"/>
    <w:rsid w:val="00F90357"/>
    <w:rsid w:val="00F92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2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298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C298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F45E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74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2077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Lenovo</cp:lastModifiedBy>
  <cp:revision>34</cp:revision>
  <cp:lastPrinted>2018-10-30T04:01:00Z</cp:lastPrinted>
  <dcterms:created xsi:type="dcterms:W3CDTF">2015-09-02T06:23:00Z</dcterms:created>
  <dcterms:modified xsi:type="dcterms:W3CDTF">2018-11-10T18:41:00Z</dcterms:modified>
</cp:coreProperties>
</file>